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7E1" w:rsidRPr="00B677E1" w:rsidRDefault="00B677E1" w:rsidP="00B677E1">
      <w:pPr>
        <w:spacing w:after="0"/>
        <w:rPr>
          <w:sz w:val="24"/>
          <w:szCs w:val="24"/>
        </w:rPr>
      </w:pPr>
    </w:p>
    <w:p w:rsidR="00B677E1" w:rsidRPr="00B677E1" w:rsidRDefault="00B677E1" w:rsidP="00B677E1">
      <w:pPr>
        <w:spacing w:after="0"/>
        <w:rPr>
          <w:sz w:val="24"/>
          <w:szCs w:val="24"/>
        </w:rPr>
      </w:pPr>
    </w:p>
    <w:p w:rsidR="00B677E1" w:rsidRPr="00B677E1" w:rsidRDefault="00B677E1" w:rsidP="00B677E1">
      <w:pPr>
        <w:spacing w:after="0"/>
        <w:rPr>
          <w:sz w:val="24"/>
          <w:szCs w:val="24"/>
        </w:rPr>
      </w:pPr>
    </w:p>
    <w:p w:rsidR="00B677E1" w:rsidRPr="00B677E1" w:rsidRDefault="00B677E1" w:rsidP="00B677E1">
      <w:pPr>
        <w:spacing w:after="0"/>
        <w:rPr>
          <w:sz w:val="24"/>
          <w:szCs w:val="24"/>
        </w:rPr>
      </w:pPr>
    </w:p>
    <w:p w:rsidR="00B677E1" w:rsidRPr="00B677E1" w:rsidRDefault="00B677E1" w:rsidP="00B677E1">
      <w:pPr>
        <w:spacing w:after="0"/>
        <w:rPr>
          <w:sz w:val="24"/>
          <w:szCs w:val="24"/>
        </w:rPr>
      </w:pPr>
    </w:p>
    <w:p w:rsidR="00B677E1" w:rsidRPr="00307B8D" w:rsidRDefault="00B677E1" w:rsidP="00B677E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7B8D">
        <w:rPr>
          <w:rFonts w:ascii="Times New Roman" w:hAnsi="Times New Roman" w:cs="Times New Roman"/>
          <w:b/>
          <w:sz w:val="32"/>
          <w:szCs w:val="32"/>
        </w:rPr>
        <w:t>ПАСПОРТ</w:t>
      </w:r>
    </w:p>
    <w:p w:rsidR="00B677E1" w:rsidRPr="00B677E1" w:rsidRDefault="00B677E1" w:rsidP="00B677E1">
      <w:pPr>
        <w:spacing w:after="0"/>
        <w:jc w:val="center"/>
        <w:rPr>
          <w:b/>
          <w:sz w:val="32"/>
          <w:szCs w:val="32"/>
        </w:rPr>
      </w:pPr>
      <w:r w:rsidRPr="00307B8D">
        <w:rPr>
          <w:rFonts w:ascii="Times New Roman" w:hAnsi="Times New Roman" w:cs="Times New Roman"/>
          <w:b/>
          <w:sz w:val="32"/>
          <w:szCs w:val="32"/>
        </w:rPr>
        <w:t xml:space="preserve">обеспечения готовности к отопительному периоду </w:t>
      </w:r>
      <w:r w:rsidR="00A01F0F">
        <w:rPr>
          <w:rFonts w:ascii="Times New Roman" w:hAnsi="Times New Roman" w:cs="Times New Roman"/>
          <w:b/>
          <w:sz w:val="32"/>
          <w:szCs w:val="32"/>
        </w:rPr>
        <w:t>2025</w:t>
      </w:r>
      <w:r w:rsidR="00307B8D" w:rsidRPr="00307B8D">
        <w:rPr>
          <w:rFonts w:ascii="Times New Roman" w:hAnsi="Times New Roman" w:cs="Times New Roman"/>
          <w:b/>
          <w:sz w:val="32"/>
          <w:szCs w:val="32"/>
        </w:rPr>
        <w:t>/</w:t>
      </w:r>
      <w:r w:rsidR="00A01F0F">
        <w:rPr>
          <w:rFonts w:ascii="Times New Roman" w:hAnsi="Times New Roman" w:cs="Times New Roman"/>
          <w:b/>
          <w:sz w:val="32"/>
          <w:szCs w:val="32"/>
        </w:rPr>
        <w:t xml:space="preserve">2026 </w:t>
      </w:r>
      <w:r w:rsidRPr="00307B8D">
        <w:rPr>
          <w:rFonts w:ascii="Times New Roman" w:hAnsi="Times New Roman" w:cs="Times New Roman"/>
          <w:b/>
          <w:sz w:val="32"/>
          <w:szCs w:val="32"/>
        </w:rPr>
        <w:t>г.г.</w:t>
      </w:r>
    </w:p>
    <w:p w:rsidR="00B677E1" w:rsidRPr="00B677E1" w:rsidRDefault="00B677E1" w:rsidP="00B677E1">
      <w:pPr>
        <w:spacing w:after="0"/>
        <w:jc w:val="center"/>
        <w:rPr>
          <w:b/>
          <w:sz w:val="32"/>
          <w:szCs w:val="32"/>
        </w:rPr>
      </w:pPr>
    </w:p>
    <w:p w:rsidR="00F82609" w:rsidRDefault="00F82609" w:rsidP="00B677E1">
      <w:pPr>
        <w:spacing w:after="0"/>
        <w:rPr>
          <w:sz w:val="24"/>
          <w:szCs w:val="24"/>
        </w:rPr>
      </w:pPr>
    </w:p>
    <w:p w:rsidR="00F82609" w:rsidRPr="00A64E30" w:rsidRDefault="00F82609" w:rsidP="00F82609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A64E30">
        <w:rPr>
          <w:rFonts w:ascii="Times New Roman" w:hAnsi="Times New Roman" w:cs="Times New Roman"/>
          <w:color w:val="000000"/>
          <w:sz w:val="24"/>
          <w:szCs w:val="24"/>
        </w:rPr>
        <w:t>Выдан 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A64E30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:rsidR="00F82609" w:rsidRPr="00A64E30" w:rsidRDefault="00F82609" w:rsidP="00F82609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 w:rsidRPr="00A64E3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</w:t>
      </w:r>
    </w:p>
    <w:p w:rsidR="00F82609" w:rsidRDefault="00F82609" w:rsidP="00F82609">
      <w:pPr>
        <w:pStyle w:val="ConsPlusNonformat"/>
        <w:jc w:val="center"/>
        <w:rPr>
          <w:sz w:val="24"/>
          <w:szCs w:val="24"/>
        </w:rPr>
      </w:pPr>
      <w:r w:rsidRPr="00A64E30">
        <w:rPr>
          <w:rFonts w:ascii="Times New Roman" w:hAnsi="Times New Roman" w:cs="Times New Roman"/>
          <w:color w:val="000000"/>
          <w:sz w:val="16"/>
          <w:szCs w:val="16"/>
        </w:rPr>
        <w:t xml:space="preserve">(полное наименование теплоснабжающей организации, теплосетевой организации, </w:t>
      </w:r>
      <w:r>
        <w:rPr>
          <w:rFonts w:ascii="Times New Roman" w:hAnsi="Times New Roman" w:cs="Times New Roman"/>
          <w:color w:val="000000"/>
          <w:sz w:val="16"/>
          <w:szCs w:val="16"/>
        </w:rPr>
        <w:t>ЕТО</w:t>
      </w:r>
      <w:r w:rsidRPr="00A64E30">
        <w:rPr>
          <w:rFonts w:ascii="Times New Roman" w:hAnsi="Times New Roman" w:cs="Times New Roman"/>
          <w:color w:val="000000"/>
          <w:sz w:val="16"/>
          <w:szCs w:val="16"/>
        </w:rPr>
        <w:t>)</w:t>
      </w:r>
    </w:p>
    <w:p w:rsidR="00F82609" w:rsidRDefault="00F82609" w:rsidP="00B677E1">
      <w:pPr>
        <w:spacing w:after="0"/>
        <w:rPr>
          <w:sz w:val="24"/>
          <w:szCs w:val="24"/>
        </w:rPr>
      </w:pPr>
    </w:p>
    <w:p w:rsidR="00B677E1" w:rsidRPr="00F82609" w:rsidRDefault="00B677E1" w:rsidP="00B677E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2609">
        <w:rPr>
          <w:rFonts w:ascii="Times New Roman" w:hAnsi="Times New Roman" w:cs="Times New Roman"/>
          <w:sz w:val="24"/>
          <w:szCs w:val="24"/>
        </w:rPr>
        <w:t>В отношении следующих объектов, по которым проводилась оценка обеспечения готовности к отопительному периоду:</w:t>
      </w:r>
    </w:p>
    <w:tbl>
      <w:tblPr>
        <w:tblStyle w:val="a3"/>
        <w:tblW w:w="9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"/>
        <w:gridCol w:w="8539"/>
      </w:tblGrid>
      <w:tr w:rsidR="00B677E1" w:rsidRPr="00F82609" w:rsidTr="00B677E1">
        <w:tc>
          <w:tcPr>
            <w:tcW w:w="562" w:type="dxa"/>
          </w:tcPr>
          <w:p w:rsidR="00B677E1" w:rsidRPr="00F82609" w:rsidRDefault="00B677E1" w:rsidP="00D75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60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9" w:type="dxa"/>
          </w:tcPr>
          <w:p w:rsidR="00B677E1" w:rsidRPr="00F82609" w:rsidRDefault="00B677E1" w:rsidP="00A01F0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6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СЦТ-1 Котельная № 1 </w:t>
            </w:r>
          </w:p>
        </w:tc>
      </w:tr>
      <w:tr w:rsidR="00B677E1" w:rsidRPr="00F82609" w:rsidTr="00B677E1">
        <w:tc>
          <w:tcPr>
            <w:tcW w:w="562" w:type="dxa"/>
          </w:tcPr>
          <w:p w:rsidR="00B677E1" w:rsidRPr="00F82609" w:rsidRDefault="00B677E1" w:rsidP="00D75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60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39" w:type="dxa"/>
          </w:tcPr>
          <w:p w:rsidR="00B677E1" w:rsidRPr="00F82609" w:rsidRDefault="00B677E1" w:rsidP="00A01F0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6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СЦТ-2 Котельная № 2</w:t>
            </w:r>
          </w:p>
        </w:tc>
      </w:tr>
      <w:tr w:rsidR="00B677E1" w:rsidRPr="00F82609" w:rsidTr="00B677E1">
        <w:tc>
          <w:tcPr>
            <w:tcW w:w="562" w:type="dxa"/>
          </w:tcPr>
          <w:p w:rsidR="00B677E1" w:rsidRPr="00F82609" w:rsidRDefault="00B677E1" w:rsidP="00D75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260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39" w:type="dxa"/>
          </w:tcPr>
          <w:p w:rsidR="00B677E1" w:rsidRPr="00F82609" w:rsidRDefault="00B677E1" w:rsidP="00A01F0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26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СЦТ-</w:t>
            </w:r>
            <w:r w:rsidR="00A01F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  <w:r w:rsidRPr="00F8260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Котельная № </w:t>
            </w:r>
            <w:r w:rsidR="00A01F0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</w:t>
            </w:r>
          </w:p>
        </w:tc>
      </w:tr>
      <w:tr w:rsidR="00B677E1" w:rsidRPr="00F82609" w:rsidTr="00B677E1">
        <w:tc>
          <w:tcPr>
            <w:tcW w:w="562" w:type="dxa"/>
          </w:tcPr>
          <w:p w:rsidR="00B677E1" w:rsidRPr="00F82609" w:rsidRDefault="00B677E1" w:rsidP="00D75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9" w:type="dxa"/>
          </w:tcPr>
          <w:p w:rsidR="00B677E1" w:rsidRPr="00F82609" w:rsidRDefault="00B677E1" w:rsidP="00D757C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677E1" w:rsidRPr="00F82609" w:rsidRDefault="00B677E1" w:rsidP="00B677E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77E1" w:rsidRPr="00F82609" w:rsidRDefault="00B677E1" w:rsidP="00F8260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F82609">
        <w:rPr>
          <w:rFonts w:ascii="Times New Roman" w:hAnsi="Times New Roman" w:cs="Times New Roman"/>
          <w:sz w:val="24"/>
          <w:szCs w:val="24"/>
        </w:rPr>
        <w:t>Основание выдачи паспорта обеспечения готовности к отопительному периоду:</w:t>
      </w:r>
    </w:p>
    <w:p w:rsidR="00B677E1" w:rsidRDefault="00B677E1" w:rsidP="00B677E1">
      <w:pPr>
        <w:spacing w:after="0"/>
        <w:rPr>
          <w:sz w:val="24"/>
          <w:szCs w:val="24"/>
        </w:rPr>
      </w:pPr>
      <w:r w:rsidRPr="00F82609">
        <w:rPr>
          <w:rFonts w:ascii="Times New Roman" w:hAnsi="Times New Roman" w:cs="Times New Roman"/>
          <w:sz w:val="24"/>
          <w:szCs w:val="24"/>
        </w:rPr>
        <w:t xml:space="preserve">Акт оценки обеспечения готовности к отопительному периоду от </w:t>
      </w:r>
      <w:r w:rsidR="004653B8">
        <w:rPr>
          <w:rFonts w:ascii="Times New Roman" w:hAnsi="Times New Roman" w:cs="Times New Roman"/>
          <w:sz w:val="24"/>
          <w:szCs w:val="24"/>
        </w:rPr>
        <w:t>__________</w:t>
      </w:r>
      <w:bookmarkStart w:id="0" w:name="_GoBack"/>
      <w:bookmarkEnd w:id="0"/>
      <w:r w:rsidRPr="00F82609">
        <w:rPr>
          <w:rFonts w:ascii="Times New Roman" w:hAnsi="Times New Roman" w:cs="Times New Roman"/>
          <w:sz w:val="24"/>
          <w:szCs w:val="24"/>
        </w:rPr>
        <w:t xml:space="preserve"> № </w:t>
      </w:r>
      <w:r w:rsidR="004653B8">
        <w:rPr>
          <w:rFonts w:ascii="Times New Roman" w:hAnsi="Times New Roman" w:cs="Times New Roman"/>
          <w:sz w:val="24"/>
          <w:szCs w:val="24"/>
        </w:rPr>
        <w:t>______</w:t>
      </w:r>
    </w:p>
    <w:p w:rsidR="00B677E1" w:rsidRDefault="00B677E1" w:rsidP="00B677E1">
      <w:pPr>
        <w:spacing w:after="0"/>
        <w:rPr>
          <w:sz w:val="24"/>
          <w:szCs w:val="24"/>
        </w:rPr>
      </w:pPr>
    </w:p>
    <w:p w:rsidR="00B677E1" w:rsidRDefault="00B677E1" w:rsidP="00B677E1">
      <w:pPr>
        <w:spacing w:after="0"/>
        <w:rPr>
          <w:sz w:val="24"/>
          <w:szCs w:val="24"/>
        </w:rPr>
      </w:pPr>
    </w:p>
    <w:p w:rsidR="00A01F0F" w:rsidRDefault="00A01F0F" w:rsidP="004653B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Врип Главы администрации</w:t>
      </w:r>
    </w:p>
    <w:p w:rsidR="004653B8" w:rsidRPr="00A64E30" w:rsidRDefault="00A01F0F" w:rsidP="004653B8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ГП «Город Кременки»                    </w:t>
      </w:r>
      <w:r w:rsidR="004653B8" w:rsidRPr="00A64E30">
        <w:rPr>
          <w:rFonts w:ascii="Times New Roman" w:hAnsi="Times New Roman" w:cs="Times New Roman"/>
          <w:color w:val="000000"/>
          <w:sz w:val="24"/>
          <w:szCs w:val="24"/>
        </w:rPr>
        <w:t>/________________________/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Л.А. Щукин</w:t>
      </w:r>
    </w:p>
    <w:p w:rsidR="004653B8" w:rsidRDefault="004653B8" w:rsidP="004653B8">
      <w:pPr>
        <w:pStyle w:val="ConsPlusNonformat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proofErr w:type="gramStart"/>
      <w:r w:rsidRPr="00A64E30">
        <w:rPr>
          <w:rFonts w:ascii="Times New Roman" w:hAnsi="Times New Roman" w:cs="Times New Roman"/>
          <w:color w:val="000000"/>
          <w:sz w:val="16"/>
          <w:szCs w:val="16"/>
        </w:rPr>
        <w:t>(подпись/Ф.И.О. руководителя (его заместителя) и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печать уполномоченного органа,</w:t>
      </w:r>
      <w:proofErr w:type="gramEnd"/>
    </w:p>
    <w:p w:rsidR="004653B8" w:rsidRDefault="004653B8" w:rsidP="004653B8">
      <w:pPr>
        <w:spacing w:after="0"/>
        <w:jc w:val="center"/>
        <w:rPr>
          <w:sz w:val="24"/>
          <w:szCs w:val="24"/>
        </w:rPr>
      </w:pPr>
      <w:r w:rsidRPr="00A64E30">
        <w:rPr>
          <w:rFonts w:ascii="Times New Roman" w:hAnsi="Times New Roman" w:cs="Times New Roman"/>
          <w:color w:val="000000"/>
          <w:sz w:val="16"/>
          <w:szCs w:val="16"/>
        </w:rPr>
        <w:t>образовавшего комиссию по проведению проверки готовности к отопительному периоду)</w:t>
      </w:r>
    </w:p>
    <w:p w:rsidR="004653B8" w:rsidRDefault="004653B8" w:rsidP="00B677E1">
      <w:pPr>
        <w:spacing w:after="0"/>
        <w:rPr>
          <w:sz w:val="24"/>
          <w:szCs w:val="24"/>
        </w:rPr>
      </w:pPr>
    </w:p>
    <w:p w:rsidR="004653B8" w:rsidRDefault="004653B8" w:rsidP="00B677E1">
      <w:pPr>
        <w:spacing w:after="0"/>
        <w:rPr>
          <w:sz w:val="24"/>
          <w:szCs w:val="24"/>
        </w:rPr>
      </w:pPr>
    </w:p>
    <w:p w:rsidR="00B677E1" w:rsidRPr="00B677E1" w:rsidRDefault="00B677E1" w:rsidP="00B677E1">
      <w:pPr>
        <w:spacing w:after="0"/>
        <w:rPr>
          <w:sz w:val="24"/>
          <w:szCs w:val="24"/>
        </w:rPr>
      </w:pPr>
    </w:p>
    <w:sectPr w:rsidR="00B677E1" w:rsidRPr="00B677E1" w:rsidSect="00395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25AA3"/>
    <w:rsid w:val="00307B8D"/>
    <w:rsid w:val="00395991"/>
    <w:rsid w:val="004653B8"/>
    <w:rsid w:val="008734C9"/>
    <w:rsid w:val="00970F15"/>
    <w:rsid w:val="00A01F0F"/>
    <w:rsid w:val="00B677E1"/>
    <w:rsid w:val="00C25AA3"/>
    <w:rsid w:val="00D87DB4"/>
    <w:rsid w:val="00E4014C"/>
    <w:rsid w:val="00F8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77E1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82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Абрамова Ольга Олеговна</dc:creator>
  <cp:keywords/>
  <dc:description/>
  <cp:lastModifiedBy>Rybkina2022@outlook.com</cp:lastModifiedBy>
  <cp:revision>5</cp:revision>
  <dcterms:created xsi:type="dcterms:W3CDTF">2025-02-14T04:31:00Z</dcterms:created>
  <dcterms:modified xsi:type="dcterms:W3CDTF">2025-05-29T07:14:00Z</dcterms:modified>
</cp:coreProperties>
</file>